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CCD" w:rsidRPr="00B33CCD" w:rsidRDefault="00B33CCD" w:rsidP="00B33CCD">
      <w:pPr>
        <w:rPr>
          <w:rFonts w:ascii="Helvetica" w:hAnsi="Helvetica"/>
          <w:color w:val="000000"/>
          <w:sz w:val="21"/>
          <w:szCs w:val="21"/>
          <w:shd w:val="clear" w:color="auto" w:fill="D2E3FC"/>
        </w:rPr>
      </w:pPr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Введение</w:t>
      </w:r>
    </w:p>
    <w:p w:rsidR="00B33CCD" w:rsidRPr="00B33CCD" w:rsidRDefault="00B33CCD" w:rsidP="00B33CCD">
      <w:pPr>
        <w:rPr>
          <w:rFonts w:ascii="Helvetica" w:hAnsi="Helvetica"/>
          <w:color w:val="000000"/>
          <w:sz w:val="21"/>
          <w:szCs w:val="21"/>
          <w:shd w:val="clear" w:color="auto" w:fill="D2E3FC"/>
        </w:rPr>
      </w:pPr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•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Вайдья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К.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Парамешваран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Пиллай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издал эту книгу под названием «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Агастья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Вайдья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Чандрика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» по принуждению многих своих коллег. Он сам признает, что не смог завершить его в соответствии со своими ожиданиями, </w:t>
      </w:r>
      <w:proofErr w:type="gram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даже</w:t>
      </w:r>
      <w:proofErr w:type="gram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несмотря на то, что он назван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Агастья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Вайдья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Чандрика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из-за различных ограничений, которые он обнаружил во время публикации. Автор добавил в этот текст несколько собственных формулировок, хотя это сборник из различных источников практического применения, таких как аутентичные тексты, традиционные знания и непосредственный опыт, полученный старшими врачами</w:t>
      </w:r>
      <w:proofErr w:type="gram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..</w:t>
      </w:r>
      <w:proofErr w:type="gramEnd"/>
    </w:p>
    <w:p w:rsidR="00B33CCD" w:rsidRPr="00B33CCD" w:rsidRDefault="00B33CCD" w:rsidP="00B33CCD">
      <w:pPr>
        <w:rPr>
          <w:rFonts w:ascii="Helvetica" w:hAnsi="Helvetica"/>
          <w:color w:val="000000"/>
          <w:sz w:val="21"/>
          <w:szCs w:val="21"/>
          <w:shd w:val="clear" w:color="auto" w:fill="D2E3FC"/>
        </w:rPr>
      </w:pPr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•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Маппу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Чунна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практикуется некоторыми тамильскими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вайдьями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. Но на тамильском языке нет иллюстраций к этому препарату. Помимо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Маппу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Чунна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, не теряя самого необходимого, он также добавил некоторые формулировки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Сиддха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Вайдьи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, полезные для других.</w:t>
      </w:r>
    </w:p>
    <w:p w:rsidR="00B33CCD" w:rsidRPr="00B33CCD" w:rsidRDefault="00B33CCD" w:rsidP="00B33CCD">
      <w:pPr>
        <w:rPr>
          <w:rFonts w:ascii="Helvetica" w:hAnsi="Helvetica"/>
          <w:color w:val="000000"/>
          <w:sz w:val="21"/>
          <w:szCs w:val="21"/>
          <w:shd w:val="clear" w:color="auto" w:fill="D2E3FC"/>
        </w:rPr>
      </w:pPr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• Он объяснил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Маппу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Чунна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, разновидности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Маппу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,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Чунна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,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Синдура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калпаны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, различные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Кужамбу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и его приготовления.</w:t>
      </w:r>
    </w:p>
    <w:p w:rsidR="00B33CCD" w:rsidRPr="00B33CCD" w:rsidRDefault="00B33CCD" w:rsidP="00B33CCD">
      <w:pPr>
        <w:rPr>
          <w:rFonts w:ascii="Helvetica" w:hAnsi="Helvetica"/>
          <w:color w:val="000000"/>
          <w:sz w:val="21"/>
          <w:szCs w:val="21"/>
          <w:shd w:val="clear" w:color="auto" w:fill="D2E3FC"/>
        </w:rPr>
      </w:pPr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•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Роги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картхавья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(обязанности пациента и связанных с ними людей) и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Вайдья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дхарма (ответственность врачей и других людей) объясняются с достаточным количеством необходимых материалов.</w:t>
      </w:r>
    </w:p>
    <w:p w:rsidR="00B33CCD" w:rsidRPr="00B33CCD" w:rsidRDefault="00B33CCD" w:rsidP="00B33CCD">
      <w:pPr>
        <w:rPr>
          <w:rFonts w:ascii="Helvetica" w:hAnsi="Helvetica"/>
          <w:color w:val="000000"/>
          <w:sz w:val="21"/>
          <w:szCs w:val="21"/>
          <w:shd w:val="clear" w:color="auto" w:fill="D2E3FC"/>
        </w:rPr>
      </w:pPr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• Он объяснил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Сарвалоха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амритекарана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видхи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, приготовление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варти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, приготовление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гулика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,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кетту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,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патханга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,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межуку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,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леха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,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бхасма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, приготовление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тайлы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и т. Д.</w:t>
      </w:r>
    </w:p>
    <w:p w:rsidR="00B33CCD" w:rsidRPr="00B33CCD" w:rsidRDefault="00B33CCD" w:rsidP="00B33CCD">
      <w:pPr>
        <w:rPr>
          <w:rFonts w:ascii="Helvetica" w:hAnsi="Helvetica"/>
          <w:color w:val="000000"/>
          <w:sz w:val="21"/>
          <w:szCs w:val="21"/>
          <w:shd w:val="clear" w:color="auto" w:fill="D2E3FC"/>
        </w:rPr>
      </w:pPr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• Объясняется лечение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данта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рога,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патьяапатиас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, препараты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наванита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.</w:t>
      </w:r>
    </w:p>
    <w:p w:rsidR="00B33CCD" w:rsidRPr="00B33CCD" w:rsidRDefault="00B33CCD" w:rsidP="00B33CCD">
      <w:pPr>
        <w:rPr>
          <w:rFonts w:ascii="Helvetica" w:hAnsi="Helvetica"/>
          <w:color w:val="000000"/>
          <w:sz w:val="21"/>
          <w:szCs w:val="21"/>
          <w:shd w:val="clear" w:color="auto" w:fill="D2E3FC"/>
        </w:rPr>
      </w:pPr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• Упоминаются об использовании ядовитых препаратов в качестве лекарств, например: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Бхаллатака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,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Бханга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и т. Д.</w:t>
      </w:r>
    </w:p>
    <w:p w:rsidR="00B33CCD" w:rsidRPr="00B33CCD" w:rsidRDefault="00B33CCD" w:rsidP="00B33CCD">
      <w:pPr>
        <w:rPr>
          <w:rFonts w:ascii="Helvetica" w:hAnsi="Helvetica"/>
          <w:color w:val="000000"/>
          <w:sz w:val="21"/>
          <w:szCs w:val="21"/>
          <w:shd w:val="clear" w:color="auto" w:fill="D2E3FC"/>
        </w:rPr>
      </w:pPr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• Рассказываются разновидности препаратов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СЬсюгпа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(лечебные порошки) с указанием их практического применения и применения.</w:t>
      </w:r>
    </w:p>
    <w:p w:rsidR="00B33CCD" w:rsidRPr="00B33CCD" w:rsidRDefault="00B33CCD" w:rsidP="00B33CCD">
      <w:pPr>
        <w:rPr>
          <w:rFonts w:ascii="Helvetica" w:hAnsi="Helvetica"/>
          <w:color w:val="000000"/>
          <w:sz w:val="21"/>
          <w:szCs w:val="21"/>
          <w:shd w:val="clear" w:color="auto" w:fill="D2E3FC"/>
        </w:rPr>
      </w:pPr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• 21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Мапт</w:t>
      </w:r>
      <w:proofErr w:type="gram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.Ь</w:t>
      </w:r>
      <w:proofErr w:type="gram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го^а5, ее особенности и методы лечения у детей.</w:t>
      </w:r>
    </w:p>
    <w:p w:rsidR="00B33CCD" w:rsidRPr="00B33CCD" w:rsidRDefault="00B33CCD" w:rsidP="00B33CCD">
      <w:pPr>
        <w:rPr>
          <w:rFonts w:ascii="Helvetica" w:hAnsi="Helvetica"/>
          <w:color w:val="000000"/>
          <w:sz w:val="21"/>
          <w:szCs w:val="21"/>
          <w:shd w:val="clear" w:color="auto" w:fill="D2E3FC"/>
        </w:rPr>
      </w:pPr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• Объясняются уникальные лекарственные комбинации для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Гандамала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,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Ушна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вата и т. д.</w:t>
      </w:r>
    </w:p>
    <w:p w:rsidR="00B33CCD" w:rsidRPr="00B33CCD" w:rsidRDefault="00B33CCD" w:rsidP="00B33CCD">
      <w:pPr>
        <w:rPr>
          <w:rFonts w:ascii="Helvetica" w:hAnsi="Helvetica"/>
          <w:color w:val="000000"/>
          <w:sz w:val="21"/>
          <w:szCs w:val="21"/>
          <w:shd w:val="clear" w:color="auto" w:fill="D2E3FC"/>
        </w:rPr>
      </w:pPr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• В этом тексте рассматриваются 82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полутоксичных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и ядовитых лекарства, в том числе несколько наименее токсичных трав и метод их очистки.</w:t>
      </w:r>
    </w:p>
    <w:p w:rsidR="00B33CCD" w:rsidRPr="00B33CCD" w:rsidRDefault="00B33CCD" w:rsidP="00B33CCD">
      <w:pPr>
        <w:rPr>
          <w:rFonts w:ascii="Helvetica" w:hAnsi="Helvetica"/>
          <w:color w:val="000000"/>
          <w:sz w:val="21"/>
          <w:szCs w:val="21"/>
          <w:shd w:val="clear" w:color="auto" w:fill="D2E3FC"/>
        </w:rPr>
      </w:pPr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* Некоторые уникальные формулировки, такие как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Джаламанджари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, также цитируются в этом сборнике.</w:t>
      </w:r>
    </w:p>
    <w:p w:rsidR="00B33CCD" w:rsidRPr="00B33CCD" w:rsidRDefault="00B33CCD" w:rsidP="00B33CCD">
      <w:pPr>
        <w:rPr>
          <w:rFonts w:ascii="Helvetica" w:hAnsi="Helvetica"/>
          <w:color w:val="000000"/>
          <w:sz w:val="21"/>
          <w:szCs w:val="21"/>
          <w:shd w:val="clear" w:color="auto" w:fill="D2E3FC"/>
        </w:rPr>
      </w:pPr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Читать -</w:t>
      </w:r>
    </w:p>
    <w:p w:rsidR="00B33CCD" w:rsidRPr="00B33CCD" w:rsidRDefault="00B33CCD" w:rsidP="00B33CCD">
      <w:pPr>
        <w:rPr>
          <w:rFonts w:ascii="Helvetica" w:hAnsi="Helvetica"/>
          <w:color w:val="000000"/>
          <w:sz w:val="21"/>
          <w:szCs w:val="21"/>
          <w:shd w:val="clear" w:color="auto" w:fill="D2E3FC"/>
        </w:rPr>
      </w:pPr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Подробности различных глав представлены здесь в сжатой форме:</w:t>
      </w:r>
    </w:p>
    <w:p w:rsidR="00B33CCD" w:rsidRPr="00B33CCD" w:rsidRDefault="00B33CCD" w:rsidP="00B33CCD">
      <w:pPr>
        <w:rPr>
          <w:rFonts w:ascii="Helvetica" w:hAnsi="Helvetica"/>
          <w:color w:val="000000"/>
          <w:sz w:val="21"/>
          <w:szCs w:val="21"/>
          <w:shd w:val="clear" w:color="auto" w:fill="D2E3FC"/>
        </w:rPr>
      </w:pPr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1 -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й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Глава</w:t>
      </w:r>
    </w:p>
    <w:p w:rsidR="00B33CCD" w:rsidRPr="00B33CCD" w:rsidRDefault="00B33CCD" w:rsidP="00B33CCD">
      <w:pPr>
        <w:rPr>
          <w:rFonts w:ascii="Helvetica" w:hAnsi="Helvetica"/>
          <w:color w:val="000000"/>
          <w:sz w:val="21"/>
          <w:szCs w:val="21"/>
          <w:shd w:val="clear" w:color="auto" w:fill="D2E3FC"/>
        </w:rPr>
      </w:pPr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Содержит 21 формулировку</w:t>
      </w:r>
    </w:p>
    <w:p w:rsidR="00B33CCD" w:rsidRPr="00B33CCD" w:rsidRDefault="00B33CCD" w:rsidP="00B33CCD">
      <w:pPr>
        <w:rPr>
          <w:rFonts w:ascii="Helvetica" w:hAnsi="Helvetica"/>
          <w:color w:val="000000"/>
          <w:sz w:val="21"/>
          <w:szCs w:val="21"/>
          <w:shd w:val="clear" w:color="auto" w:fill="D2E3FC"/>
        </w:rPr>
      </w:pPr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1.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Маппу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чуннам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:</w:t>
      </w:r>
    </w:p>
    <w:p w:rsidR="00B33CCD" w:rsidRPr="00B33CCD" w:rsidRDefault="00B33CCD" w:rsidP="00B33CCD">
      <w:pPr>
        <w:rPr>
          <w:rFonts w:ascii="Helvetica" w:hAnsi="Helvetica"/>
          <w:color w:val="000000"/>
          <w:sz w:val="21"/>
          <w:szCs w:val="21"/>
          <w:shd w:val="clear" w:color="auto" w:fill="D2E3FC"/>
        </w:rPr>
      </w:pPr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МУППУ: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Бхешаджа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вишеша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, обработанная 3 типами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Лаваны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2 типа -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Кальпа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муппу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и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Вайдья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муппу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Кальпа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муппу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- для Кая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сидхи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и Раса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вада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Вайдья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муппу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- для Рога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ниваранартхам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(это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Муппу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Чуннам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)</w:t>
      </w:r>
    </w:p>
    <w:p w:rsidR="00B33CCD" w:rsidRPr="00B33CCD" w:rsidRDefault="00B33CCD" w:rsidP="00B33CCD">
      <w:pPr>
        <w:rPr>
          <w:rFonts w:ascii="Helvetica" w:hAnsi="Helvetica"/>
          <w:color w:val="000000"/>
          <w:sz w:val="21"/>
          <w:szCs w:val="21"/>
          <w:shd w:val="clear" w:color="auto" w:fill="D2E3FC"/>
        </w:rPr>
      </w:pPr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lastRenderedPageBreak/>
        <w:t xml:space="preserve">ЧУННАМ: Это слово использовали Дравида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Сиддха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вайдьи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. Является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бхасмой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по особому типу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самскары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, в ней больше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саттва-гуны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, чем у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бхасмы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.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Чунна-бхасма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имеет черты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Лаймового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теста: достигает красного цвета с помощью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харидра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самйоги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(контакта с куркумой). Некоторые цитируют ее также как сунну или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свинну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. Метод приготовления описан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Кумбхасамбхавой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-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сиддха-вайдьей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.</w:t>
      </w:r>
    </w:p>
    <w:p w:rsidR="00B33CCD" w:rsidRPr="00B33CCD" w:rsidRDefault="00B33CCD" w:rsidP="00B33CCD">
      <w:pPr>
        <w:rPr>
          <w:rFonts w:ascii="Helvetica" w:hAnsi="Helvetica"/>
          <w:color w:val="000000"/>
          <w:sz w:val="21"/>
          <w:szCs w:val="21"/>
          <w:shd w:val="clear" w:color="auto" w:fill="D2E3FC"/>
        </w:rPr>
      </w:pP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Маппу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чунна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также называется гуру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муппу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. В оригинальных текстах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Ачарья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назвал его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Гурунуппу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. Читайте - Введение в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Расашастру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: использование металлов и минералов для лечения</w:t>
      </w:r>
    </w:p>
    <w:p w:rsidR="00B33CCD" w:rsidRPr="00B33CCD" w:rsidRDefault="00B33CCD" w:rsidP="00B33CCD">
      <w:pPr>
        <w:rPr>
          <w:rFonts w:ascii="Helvetica" w:hAnsi="Helvetica"/>
          <w:color w:val="000000"/>
          <w:sz w:val="21"/>
          <w:szCs w:val="21"/>
          <w:shd w:val="clear" w:color="auto" w:fill="D2E3FC"/>
        </w:rPr>
      </w:pPr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3 соли в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Маппу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чуннам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ар -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Уваруппу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Кариюппу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(поваренная соль)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Нилавуппу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(известковая соль)</w:t>
      </w:r>
    </w:p>
    <w:p w:rsidR="00B33CCD" w:rsidRPr="00B33CCD" w:rsidRDefault="00B33CCD" w:rsidP="00B33CCD">
      <w:pPr>
        <w:rPr>
          <w:rFonts w:ascii="Helvetica" w:hAnsi="Helvetica"/>
          <w:color w:val="000000"/>
          <w:sz w:val="21"/>
          <w:szCs w:val="21"/>
          <w:shd w:val="clear" w:color="auto" w:fill="D2E3FC"/>
        </w:rPr>
      </w:pPr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Подробно описаны различные методы обработки каждой соли и приготовления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Маппучуннам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. Читать - Преимущества каменной соли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Саиндхава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Лавана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, использование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Аюрведы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, побочные эффекты</w:t>
      </w:r>
    </w:p>
    <w:p w:rsidR="00B33CCD" w:rsidRDefault="00B33CCD" w:rsidP="00B33CCD">
      <w:pPr>
        <w:rPr>
          <w:rFonts w:ascii="Helvetica" w:hAnsi="Helvetica"/>
          <w:color w:val="000000"/>
          <w:sz w:val="21"/>
          <w:szCs w:val="21"/>
          <w:shd w:val="clear" w:color="auto" w:fill="D2E3FC"/>
        </w:rPr>
      </w:pPr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Использование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МиррисИиппат</w:t>
      </w:r>
      <w:proofErr w:type="spellEnd"/>
      <w:proofErr w:type="gram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И</w:t>
      </w:r>
      <w:proofErr w:type="gram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спользуется для приготовления Бтс1ооога. При контакте с ним Парада, </w:t>
      </w:r>
      <w:proofErr w:type="gram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используемая</w:t>
      </w:r>
      <w:proofErr w:type="gram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для приготовления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Синдуры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, плавится и приобретает форму маленьких бусинок. Читать -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Сварна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>Синдхура</w:t>
      </w:r>
      <w:proofErr w:type="spellEnd"/>
      <w:r w:rsidRPr="00B33CCD"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- Преимущества, дозировка, побочные эффекты, ингредиенты</w:t>
      </w:r>
    </w:p>
    <w:p w:rsidR="00265088" w:rsidRDefault="007B3D10">
      <w:pPr>
        <w:rPr>
          <w:rFonts w:ascii="Helvetica" w:hAnsi="Helvetica"/>
          <w:color w:val="000000"/>
          <w:sz w:val="21"/>
          <w:szCs w:val="21"/>
          <w:shd w:val="clear" w:color="auto" w:fill="D2E3FC"/>
        </w:rPr>
      </w:pPr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В мире существует множество видов соли. Вон те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В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ыращивается путем сочетания трех видов соли Последний называется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Муппа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. 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Тридцать двумя способами) Тридцать.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Калламуппа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используется как лекарство от болей в теле. Вино примет лекарство от болезни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Вайдьямппа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Giked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. Этот вид медицины называется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Маппучуннам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.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Параматман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по имени!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കപ്പുടുന്നതു</w:t>
      </w:r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». Потребление полезных ископаемых и побочных продуктов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Б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ез ущерба их качеству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саттвы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, как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Синмурам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В форме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чуннам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как культивированный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സംസ്തൃരിക്കാവണ്ടു</w:t>
      </w:r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. Это хорошая идея Это так просто.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Чуннам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богат питательными веществами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В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том, чтобы быть кривым, есть что-то особенное ». Слово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Чунна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принадлежит дравидам.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Лунна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Они называют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Бвин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Лузнумом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и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Чуннамом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.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Чуннам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Сафи</w:t>
      </w:r>
      <w:proofErr w:type="spellEnd"/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Э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то трехъязычный *, что означает известняк. Будут симптомы. Кровь в сочетании с куркумой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Т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акже бывает ожирение. Это испытание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Чуннам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. Это лекарство также известно как лекарство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Дравасиддха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.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Дравидийское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слово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chunnam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- то же самое, что и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thiru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uhampetta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. 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Принятый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.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ഇപ്പുദത്തിനു</w:t>
      </w:r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ഭംഗിയില്ലെന്നു</w:t>
      </w:r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ഭൂമിച്ചിട്ടോ</w:t>
      </w:r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Другие говорят, что одни - сунна, а некоторые - сунна.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കൂ</w:t>
      </w:r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പോരുന്ന</w:t>
      </w:r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.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.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Тридцать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чуннам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выращивают в вышеуказанном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Чуннамагламе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Лекарственное. Как это сделать,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Сиддха</w:t>
      </w:r>
      <w:proofErr w:type="spellEnd"/>
    </w:p>
    <w:p w:rsidR="00C90D80" w:rsidRDefault="00C90D80">
      <w:pPr>
        <w:rPr>
          <w:color w:val="000000"/>
          <w:sz w:val="21"/>
          <w:szCs w:val="21"/>
          <w:shd w:val="clear" w:color="auto" w:fill="D2E3FC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Первая леди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 Т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ридцать В мире существует множество видов соли. Вон те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 В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ыращивается путем сочетания трех видов соли Последний называется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Муппа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. 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Тридцать двумя способами) Тридцать.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Калламуппа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 используется как лекарство от болей в теле. Вино примет лекарство от болезни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Вайдьямппа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Giked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. Этот вид медицины называется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Маппучуннам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. Как следует из названия. Потребление полезных ископаемых и побочных продуктов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 Б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ез ущерба их качеству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саттвы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, как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Синмурам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 В форме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чуннам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 как культивированный Должен быть скомпилирован. Это хорошая идея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 Э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то так просто.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Чуннам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 богат питательными веществами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 В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 активности есть что-то особенное. Слово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Чунна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 принадлежит дравидам.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Лунна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 Они называют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Бвин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Лузнумом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 и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Чуннамом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Чуннам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Сафи</w:t>
      </w:r>
      <w:proofErr w:type="spellEnd"/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 Э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то трехъязычный. Известняк для известняка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 Б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удут симптомы. Кровь в сочетании с куркумой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 Т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акже бывает ожирение. Это испытание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Чуннам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. Это лекарство также известно как лекарство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Дравасиддха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Дравидийское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 слово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chunnam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 - то же самое, что и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thiru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uhampetta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. 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Принятый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. Боишься, что подарок некрасив? Другие говорят, что одни - сунна, а некоторые - сунна. </w:t>
      </w:r>
      <w:r>
        <w:rPr>
          <w:rFonts w:ascii="Kartika" w:hAnsi="Kartika" w:cs="Kartika"/>
          <w:color w:val="000000"/>
          <w:sz w:val="21"/>
          <w:szCs w:val="21"/>
          <w:shd w:val="clear" w:color="auto" w:fill="F5F5F5"/>
        </w:rPr>
        <w:t>ച്പോരുന്ന</w:t>
      </w:r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.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 .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 Тридцать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чуннам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 выращивают в вышеуказанном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Чуннамагламе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 xml:space="preserve"> Лекарственное. Как это сделать,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Сиддха</w:t>
      </w:r>
      <w:proofErr w:type="spellEnd"/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16"/>
          <w:szCs w:val="16"/>
        </w:rPr>
        <w:t>Первая леди</w:t>
      </w:r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16"/>
          <w:szCs w:val="16"/>
        </w:rPr>
        <w:lastRenderedPageBreak/>
        <w:t>Тридцать</w:t>
      </w:r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16"/>
          <w:szCs w:val="16"/>
        </w:rPr>
        <w:t>Есть много типов соли в мире. Те</w:t>
      </w:r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16"/>
          <w:szCs w:val="16"/>
        </w:rPr>
        <w:t>Выращенный, комбиниру</w:t>
      </w:r>
      <w:proofErr w:type="gramStart"/>
      <w:r>
        <w:rPr>
          <w:rFonts w:ascii="Segoe UI" w:hAnsi="Segoe UI" w:cs="Segoe UI"/>
          <w:color w:val="000000"/>
          <w:sz w:val="16"/>
          <w:szCs w:val="16"/>
        </w:rPr>
        <w:t>я(</w:t>
      </w:r>
      <w:proofErr w:type="gramEnd"/>
      <w:r>
        <w:rPr>
          <w:rFonts w:ascii="Segoe UI" w:hAnsi="Segoe UI" w:cs="Segoe UI"/>
          <w:color w:val="000000"/>
          <w:sz w:val="16"/>
          <w:szCs w:val="16"/>
        </w:rPr>
        <w:t>объединяя) три типа соли</w:t>
      </w:r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16"/>
          <w:szCs w:val="16"/>
        </w:rPr>
        <w:t xml:space="preserve">Последнего называют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Muppa</w:t>
      </w:r>
      <w:proofErr w:type="spellEnd"/>
      <w:r>
        <w:rPr>
          <w:rFonts w:ascii="Segoe UI" w:hAnsi="Segoe UI" w:cs="Segoe UI"/>
          <w:color w:val="000000"/>
          <w:sz w:val="16"/>
          <w:szCs w:val="16"/>
        </w:rPr>
        <w:t>.</w:t>
      </w:r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proofErr w:type="gramStart"/>
      <w:r>
        <w:rPr>
          <w:rFonts w:ascii="Segoe UI" w:hAnsi="Segoe UI" w:cs="Segoe UI"/>
          <w:color w:val="000000"/>
          <w:sz w:val="16"/>
          <w:szCs w:val="16"/>
        </w:rPr>
        <w:t>Тридцать двумя способами)</w:t>
      </w:r>
      <w:proofErr w:type="gramEnd"/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16"/>
          <w:szCs w:val="16"/>
        </w:rPr>
        <w:t xml:space="preserve">Тридцать.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Kallamuppa</w:t>
      </w:r>
      <w:proofErr w:type="spellEnd"/>
      <w:r>
        <w:rPr>
          <w:rFonts w:ascii="Segoe UI" w:hAnsi="Segoe UI" w:cs="Segoe UI"/>
          <w:color w:val="000000"/>
          <w:sz w:val="16"/>
          <w:szCs w:val="16"/>
        </w:rPr>
        <w:t xml:space="preserve"> используется в качестве медицин</w:t>
      </w:r>
      <w:proofErr w:type="gramStart"/>
      <w:r>
        <w:rPr>
          <w:rFonts w:ascii="Segoe UI" w:hAnsi="Segoe UI" w:cs="Segoe UI"/>
          <w:color w:val="000000"/>
          <w:sz w:val="16"/>
          <w:szCs w:val="16"/>
        </w:rPr>
        <w:t>ы(</w:t>
      </w:r>
      <w:proofErr w:type="gramEnd"/>
      <w:r>
        <w:rPr>
          <w:rFonts w:ascii="Segoe UI" w:hAnsi="Segoe UI" w:cs="Segoe UI"/>
          <w:color w:val="000000"/>
          <w:sz w:val="16"/>
          <w:szCs w:val="16"/>
        </w:rPr>
        <w:t>лекарства) для болей тела</w:t>
      </w:r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proofErr w:type="gramStart"/>
      <w:r>
        <w:rPr>
          <w:rFonts w:ascii="Segoe UI" w:hAnsi="Segoe UI" w:cs="Segoe UI"/>
          <w:color w:val="000000"/>
          <w:sz w:val="16"/>
          <w:szCs w:val="16"/>
        </w:rPr>
        <w:t>Винишко</w:t>
      </w:r>
      <w:proofErr w:type="gramEnd"/>
      <w:r>
        <w:rPr>
          <w:rFonts w:ascii="Segoe UI" w:hAnsi="Segoe UI" w:cs="Segoe UI"/>
          <w:color w:val="000000"/>
          <w:sz w:val="16"/>
          <w:szCs w:val="16"/>
        </w:rPr>
        <w:t xml:space="preserve"> - средство исправления для болезни</w:t>
      </w:r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proofErr w:type="spellStart"/>
      <w:r>
        <w:rPr>
          <w:rFonts w:ascii="Segoe UI" w:hAnsi="Segoe UI" w:cs="Segoe UI"/>
          <w:color w:val="000000"/>
          <w:sz w:val="16"/>
          <w:szCs w:val="16"/>
        </w:rPr>
        <w:t>Giked</w:t>
      </w:r>
      <w:proofErr w:type="spellEnd"/>
      <w:r>
        <w:rPr>
          <w:rFonts w:ascii="Segoe UI" w:hAnsi="Segoe UI" w:cs="Segoe UI"/>
          <w:color w:val="000000"/>
          <w:sz w:val="16"/>
          <w:szCs w:val="16"/>
        </w:rPr>
        <w:t>. Этот тип медицин</w:t>
      </w:r>
      <w:proofErr w:type="gramStart"/>
      <w:r>
        <w:rPr>
          <w:rFonts w:ascii="Segoe UI" w:hAnsi="Segoe UI" w:cs="Segoe UI"/>
          <w:color w:val="000000"/>
          <w:sz w:val="16"/>
          <w:szCs w:val="16"/>
        </w:rPr>
        <w:t>ы(</w:t>
      </w:r>
      <w:proofErr w:type="gramEnd"/>
      <w:r>
        <w:rPr>
          <w:rFonts w:ascii="Segoe UI" w:hAnsi="Segoe UI" w:cs="Segoe UI"/>
          <w:color w:val="000000"/>
          <w:sz w:val="16"/>
          <w:szCs w:val="16"/>
        </w:rPr>
        <w:t xml:space="preserve">лекарства) называют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Muppuchunnam</w:t>
      </w:r>
      <w:proofErr w:type="spellEnd"/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proofErr w:type="spellStart"/>
      <w:r>
        <w:rPr>
          <w:rFonts w:ascii="Segoe UI" w:hAnsi="Segoe UI" w:cs="Segoe UI"/>
          <w:color w:val="000000"/>
          <w:sz w:val="16"/>
          <w:szCs w:val="16"/>
        </w:rPr>
        <w:t>Paramatman</w:t>
      </w:r>
      <w:proofErr w:type="spellEnd"/>
      <w:r>
        <w:rPr>
          <w:rFonts w:ascii="Segoe UI" w:hAnsi="Segoe UI" w:cs="Segoe UI"/>
          <w:color w:val="000000"/>
          <w:sz w:val="16"/>
          <w:szCs w:val="16"/>
        </w:rPr>
        <w:t xml:space="preserve"> по имени!  ”.</w:t>
      </w:r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16"/>
          <w:szCs w:val="16"/>
        </w:rPr>
        <w:t>Потребление полезных ископаемых и побочных продуктов</w:t>
      </w:r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16"/>
          <w:szCs w:val="16"/>
        </w:rPr>
        <w:t xml:space="preserve">Не вредя их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sattva</w:t>
      </w:r>
      <w:proofErr w:type="spellEnd"/>
      <w:r>
        <w:rPr>
          <w:rFonts w:ascii="Segoe UI" w:hAnsi="Segoe UI" w:cs="Segoe UI"/>
          <w:color w:val="000000"/>
          <w:sz w:val="16"/>
          <w:szCs w:val="16"/>
        </w:rPr>
        <w:t xml:space="preserve"> качеству как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Sinmooram</w:t>
      </w:r>
      <w:proofErr w:type="spellEnd"/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16"/>
          <w:szCs w:val="16"/>
        </w:rPr>
        <w:t>В форм</w:t>
      </w:r>
      <w:proofErr w:type="gramStart"/>
      <w:r>
        <w:rPr>
          <w:rFonts w:ascii="Segoe UI" w:hAnsi="Segoe UI" w:cs="Segoe UI"/>
          <w:color w:val="000000"/>
          <w:sz w:val="16"/>
          <w:szCs w:val="16"/>
        </w:rPr>
        <w:t>е(</w:t>
      </w:r>
      <w:proofErr w:type="gramEnd"/>
      <w:r>
        <w:rPr>
          <w:rFonts w:ascii="Segoe UI" w:hAnsi="Segoe UI" w:cs="Segoe UI"/>
          <w:color w:val="000000"/>
          <w:sz w:val="16"/>
          <w:szCs w:val="16"/>
        </w:rPr>
        <w:t xml:space="preserve">классе)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chunnam</w:t>
      </w:r>
      <w:proofErr w:type="spellEnd"/>
      <w:r>
        <w:rPr>
          <w:rFonts w:ascii="Segoe UI" w:hAnsi="Segoe UI" w:cs="Segoe UI"/>
          <w:color w:val="000000"/>
          <w:sz w:val="16"/>
          <w:szCs w:val="16"/>
        </w:rPr>
        <w:t xml:space="preserve"> как культурный</w:t>
      </w:r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16"/>
          <w:szCs w:val="16"/>
        </w:rPr>
        <w:t>. Это - хорошая идея</w:t>
      </w:r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16"/>
          <w:szCs w:val="16"/>
        </w:rPr>
        <w:t xml:space="preserve">Это столь же просто как это.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Chunnam</w:t>
      </w:r>
      <w:proofErr w:type="spellEnd"/>
      <w:r>
        <w:rPr>
          <w:rFonts w:ascii="Segoe UI" w:hAnsi="Segoe UI" w:cs="Segoe UI"/>
          <w:color w:val="000000"/>
          <w:sz w:val="16"/>
          <w:szCs w:val="16"/>
        </w:rPr>
        <w:t xml:space="preserve"> </w:t>
      </w:r>
      <w:proofErr w:type="gramStart"/>
      <w:r>
        <w:rPr>
          <w:rFonts w:ascii="Segoe UI" w:hAnsi="Segoe UI" w:cs="Segoe UI"/>
          <w:color w:val="000000"/>
          <w:sz w:val="16"/>
          <w:szCs w:val="16"/>
        </w:rPr>
        <w:t>богат</w:t>
      </w:r>
      <w:proofErr w:type="gramEnd"/>
      <w:r>
        <w:rPr>
          <w:rFonts w:ascii="Segoe UI" w:hAnsi="Segoe UI" w:cs="Segoe UI"/>
          <w:color w:val="000000"/>
          <w:sz w:val="16"/>
          <w:szCs w:val="16"/>
        </w:rPr>
        <w:t xml:space="preserve"> питательными веществами</w:t>
      </w:r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16"/>
          <w:szCs w:val="16"/>
        </w:rPr>
        <w:t>Есть особенность, что это сыр</w:t>
      </w:r>
      <w:proofErr w:type="gramStart"/>
      <w:r>
        <w:rPr>
          <w:rFonts w:ascii="Segoe UI" w:hAnsi="Segoe UI" w:cs="Segoe UI"/>
          <w:color w:val="000000"/>
          <w:sz w:val="16"/>
          <w:szCs w:val="16"/>
        </w:rPr>
        <w:t>о(</w:t>
      </w:r>
      <w:proofErr w:type="gramEnd"/>
      <w:r>
        <w:rPr>
          <w:rFonts w:ascii="Segoe UI" w:hAnsi="Segoe UI" w:cs="Segoe UI"/>
          <w:color w:val="000000"/>
          <w:sz w:val="16"/>
          <w:szCs w:val="16"/>
        </w:rPr>
        <w:t>грубо) ”.</w:t>
      </w:r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16"/>
          <w:szCs w:val="16"/>
        </w:rPr>
        <w:t xml:space="preserve">Слово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Chunna</w:t>
      </w:r>
      <w:proofErr w:type="spellEnd"/>
      <w:r>
        <w:rPr>
          <w:rFonts w:ascii="Segoe UI" w:hAnsi="Segoe UI" w:cs="Segoe UI"/>
          <w:color w:val="000000"/>
          <w:sz w:val="16"/>
          <w:szCs w:val="16"/>
        </w:rPr>
        <w:t xml:space="preserve"> принадлежит Дравидским языкам.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Lunna</w:t>
      </w:r>
      <w:proofErr w:type="spellEnd"/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16"/>
          <w:szCs w:val="16"/>
        </w:rPr>
        <w:t>Они называю</w:t>
      </w:r>
      <w:proofErr w:type="gramStart"/>
      <w:r>
        <w:rPr>
          <w:rFonts w:ascii="Segoe UI" w:hAnsi="Segoe UI" w:cs="Segoe UI"/>
          <w:color w:val="000000"/>
          <w:sz w:val="16"/>
          <w:szCs w:val="16"/>
        </w:rPr>
        <w:t>т(</w:t>
      </w:r>
      <w:proofErr w:type="gramEnd"/>
      <w:r>
        <w:rPr>
          <w:rFonts w:ascii="Segoe UI" w:hAnsi="Segoe UI" w:cs="Segoe UI"/>
          <w:color w:val="000000"/>
          <w:sz w:val="16"/>
          <w:szCs w:val="16"/>
        </w:rPr>
        <w:t xml:space="preserve">вызывают)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Bwin</w:t>
      </w:r>
      <w:proofErr w:type="spellEnd"/>
      <w:r>
        <w:rPr>
          <w:rFonts w:ascii="Segoe UI" w:hAnsi="Segoe UI" w:cs="Segoe UI"/>
          <w:color w:val="00000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Luznum</w:t>
      </w:r>
      <w:proofErr w:type="spellEnd"/>
      <w:r>
        <w:rPr>
          <w:rFonts w:ascii="Segoe UI" w:hAnsi="Segoe UI" w:cs="Segoe UI"/>
          <w:color w:val="000000"/>
          <w:sz w:val="16"/>
          <w:szCs w:val="16"/>
        </w:rPr>
        <w:t xml:space="preserve"> и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Chunnam</w:t>
      </w:r>
      <w:proofErr w:type="spellEnd"/>
      <w:r>
        <w:rPr>
          <w:rFonts w:ascii="Segoe UI" w:hAnsi="Segoe UI" w:cs="Segoe UI"/>
          <w:color w:val="000000"/>
          <w:sz w:val="16"/>
          <w:szCs w:val="16"/>
        </w:rPr>
        <w:t xml:space="preserve">.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Chunnam</w:t>
      </w:r>
      <w:proofErr w:type="spellEnd"/>
      <w:r>
        <w:rPr>
          <w:rFonts w:ascii="Segoe UI" w:hAnsi="Segoe UI" w:cs="Segoe UI"/>
          <w:color w:val="00000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Сафи</w:t>
      </w:r>
      <w:proofErr w:type="spellEnd"/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16"/>
          <w:szCs w:val="16"/>
        </w:rPr>
        <w:t>Это - трёхъязычное *, означая известняк</w:t>
      </w:r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16"/>
          <w:szCs w:val="16"/>
        </w:rPr>
        <w:t>Будут признаки. Кровь в комбинации с куркумой</w:t>
      </w:r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16"/>
          <w:szCs w:val="16"/>
        </w:rPr>
        <w:t>Тучность также происходи</w:t>
      </w:r>
      <w:proofErr w:type="gramStart"/>
      <w:r>
        <w:rPr>
          <w:rFonts w:ascii="Segoe UI" w:hAnsi="Segoe UI" w:cs="Segoe UI"/>
          <w:color w:val="000000"/>
          <w:sz w:val="16"/>
          <w:szCs w:val="16"/>
        </w:rPr>
        <w:t>т(</w:t>
      </w:r>
      <w:proofErr w:type="gramEnd"/>
      <w:r>
        <w:rPr>
          <w:rFonts w:ascii="Segoe UI" w:hAnsi="Segoe UI" w:cs="Segoe UI"/>
          <w:color w:val="000000"/>
          <w:sz w:val="16"/>
          <w:szCs w:val="16"/>
        </w:rPr>
        <w:t xml:space="preserve">встречается). Это - тест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Chunnam</w:t>
      </w:r>
      <w:proofErr w:type="spellEnd"/>
      <w:r>
        <w:rPr>
          <w:rFonts w:ascii="Segoe UI" w:hAnsi="Segoe UI" w:cs="Segoe UI"/>
          <w:color w:val="000000"/>
          <w:sz w:val="16"/>
          <w:szCs w:val="16"/>
        </w:rPr>
        <w:t>.</w:t>
      </w:r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16"/>
          <w:szCs w:val="16"/>
        </w:rPr>
        <w:t>Эта медицин</w:t>
      </w:r>
      <w:proofErr w:type="gramStart"/>
      <w:r>
        <w:rPr>
          <w:rFonts w:ascii="Segoe UI" w:hAnsi="Segoe UI" w:cs="Segoe UI"/>
          <w:color w:val="000000"/>
          <w:sz w:val="16"/>
          <w:szCs w:val="16"/>
        </w:rPr>
        <w:t>а(</w:t>
      </w:r>
      <w:proofErr w:type="gramEnd"/>
      <w:r>
        <w:rPr>
          <w:rFonts w:ascii="Segoe UI" w:hAnsi="Segoe UI" w:cs="Segoe UI"/>
          <w:color w:val="000000"/>
          <w:sz w:val="16"/>
          <w:szCs w:val="16"/>
        </w:rPr>
        <w:t xml:space="preserve">лекарство) также известна как медицина(лекарство)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Dravidasiddha</w:t>
      </w:r>
      <w:proofErr w:type="spellEnd"/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16"/>
          <w:szCs w:val="16"/>
        </w:rPr>
        <w:t xml:space="preserve">Дравидское слово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chunnam</w:t>
      </w:r>
      <w:proofErr w:type="spellEnd"/>
      <w:r>
        <w:rPr>
          <w:rFonts w:ascii="Segoe UI" w:hAnsi="Segoe UI" w:cs="Segoe UI"/>
          <w:color w:val="000000"/>
          <w:sz w:val="16"/>
          <w:szCs w:val="16"/>
        </w:rPr>
        <w:t xml:space="preserve"> является тем же самым как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thiru</w:t>
      </w:r>
      <w:proofErr w:type="spellEnd"/>
      <w:r>
        <w:rPr>
          <w:rFonts w:ascii="Segoe UI" w:hAnsi="Segoe UI" w:cs="Segoe UI"/>
          <w:color w:val="000000"/>
          <w:sz w:val="16"/>
          <w:szCs w:val="16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uhampetta</w:t>
      </w:r>
      <w:proofErr w:type="spellEnd"/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proofErr w:type="gramStart"/>
      <w:r>
        <w:rPr>
          <w:rFonts w:ascii="Segoe UI" w:hAnsi="Segoe UI" w:cs="Segoe UI"/>
          <w:color w:val="000000"/>
          <w:sz w:val="16"/>
          <w:szCs w:val="16"/>
        </w:rPr>
        <w:t>Принятый</w:t>
      </w:r>
      <w:proofErr w:type="gramEnd"/>
      <w:r>
        <w:rPr>
          <w:rFonts w:ascii="Segoe UI" w:hAnsi="Segoe UI" w:cs="Segoe UI"/>
          <w:color w:val="000000"/>
          <w:sz w:val="16"/>
          <w:szCs w:val="16"/>
        </w:rPr>
        <w:t>.   </w:t>
      </w:r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16"/>
          <w:szCs w:val="16"/>
        </w:rPr>
        <w:t xml:space="preserve">Другие говорят, что некоторые -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Sunnah</w:t>
      </w:r>
      <w:proofErr w:type="spellEnd"/>
      <w:r>
        <w:rPr>
          <w:rFonts w:ascii="Segoe UI" w:hAnsi="Segoe UI" w:cs="Segoe UI"/>
          <w:color w:val="000000"/>
          <w:sz w:val="16"/>
          <w:szCs w:val="16"/>
        </w:rPr>
        <w:t xml:space="preserve">, и некоторые -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Sunnah</w:t>
      </w:r>
      <w:proofErr w:type="spellEnd"/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Kartika" w:hAnsi="Kartika" w:cs="Kartika"/>
          <w:color w:val="000000"/>
          <w:sz w:val="16"/>
          <w:szCs w:val="16"/>
        </w:rPr>
        <w:t>കൂ</w:t>
      </w:r>
      <w:r>
        <w:rPr>
          <w:rFonts w:ascii="Segoe UI" w:hAnsi="Segoe UI" w:cs="Segoe UI"/>
          <w:color w:val="000000"/>
          <w:sz w:val="16"/>
          <w:szCs w:val="16"/>
        </w:rPr>
        <w:t xml:space="preserve"> .</w:t>
      </w:r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16"/>
          <w:szCs w:val="16"/>
        </w:rPr>
        <w:t xml:space="preserve">.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Muppuchunnam</w:t>
      </w:r>
      <w:proofErr w:type="spellEnd"/>
      <w:r>
        <w:rPr>
          <w:rFonts w:ascii="Segoe UI" w:hAnsi="Segoe UI" w:cs="Segoe UI"/>
          <w:color w:val="000000"/>
          <w:sz w:val="16"/>
          <w:szCs w:val="16"/>
        </w:rPr>
        <w:t xml:space="preserve">, культурный в вышеупомянутом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Chunnamaglam</w:t>
      </w:r>
      <w:proofErr w:type="spellEnd"/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16"/>
          <w:szCs w:val="16"/>
        </w:rPr>
        <w:t xml:space="preserve">Лекарственный. Как сделать это, </w:t>
      </w:r>
      <w:proofErr w:type="spellStart"/>
      <w:r>
        <w:rPr>
          <w:rFonts w:ascii="Segoe UI" w:hAnsi="Segoe UI" w:cs="Segoe UI"/>
          <w:color w:val="000000"/>
          <w:sz w:val="16"/>
          <w:szCs w:val="16"/>
        </w:rPr>
        <w:t>Siddha</w:t>
      </w:r>
      <w:proofErr w:type="spellEnd"/>
    </w:p>
    <w:p w:rsidR="007B3D10" w:rsidRDefault="007B3D10" w:rsidP="007B3D10">
      <w:pPr>
        <w:autoSpaceDE w:val="0"/>
        <w:autoSpaceDN w:val="0"/>
        <w:adjustRightInd w:val="0"/>
        <w:spacing w:after="0" w:line="240" w:lineRule="auto"/>
        <w:rPr>
          <w:rFonts w:cs="Kartika"/>
          <w:color w:val="000000"/>
          <w:sz w:val="21"/>
          <w:szCs w:val="21"/>
          <w:shd w:val="clear" w:color="auto" w:fill="D2E3FC"/>
        </w:rPr>
      </w:pPr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Ре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Агастья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Вайдьячандрика</w:t>
      </w:r>
      <w:proofErr w:type="spellEnd"/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Н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а Желательно для медицинского акробата По материалам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Magellan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". Тридцать костный мозг медицины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Э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то нужно для совершенствования ». Что значит использовать его с умом? Это истинный смысл сжигания плохих психических отпечатков Он тот, кто презирает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Маммотти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, благочестивого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врача-сиддха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. Учитель говорит.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കല്ലമുപ്പു</w:t>
      </w:r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കായസിദ്ധിക്കായ</w:t>
      </w:r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. Панацея для служения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മാകുന്നു</w:t>
      </w:r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. Он также используется в алхимии. И медь Согласно указу, серебро и мрамор были переплавлены. Часть шахматной доски, сама плавка этих металлов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П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реобразуется с. Видимо металлический Если он способен измениться, измените нечистоты тела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കയും</w:t>
      </w:r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,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അതോഴടുക്രുട</w:t>
      </w:r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] Тело было освобождено от мучений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Джаранаради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Мара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! И достичь вечного блаженства ». Этот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Б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олее информативное заявление читайте здесь.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Ктийипаттатинара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продолжается в природе.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Вайдрумуппу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или Вышеупомянутый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Маппочуннам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так же полезен, как и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Кальпа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Муппа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.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ഒരഷധമപ്പ</w:t>
      </w:r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. Эффективность исправных препаратов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Э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то укрепляющее лекарство.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Хоша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по своему сочетанию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П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овышает бодрость.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മുപ്പുചുന്നംചെത്ത്</w:t>
      </w:r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‌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ഓഷധങ്ങരം</w:t>
      </w:r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При выращивании их животные качества теряются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П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овышает целебную силу растения. Как так? " Пока идут похороны наркотика, Чтобы не разрушить его суть, Это может повлиять на действие любого другого лекарства, которое ранее выращивалось. Подключение. Таким образом, жизнеспособность лекарства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Н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е путать с лекарством, которое комбинировано для лечения Есть имена. Поэтому произнесите тридцать первое «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Гурумппу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». Будет включать. Сам учитель: Гравитация? Во имя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Э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то по специальной книге из десяти песен ». Это превосходно. Встреча представителей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Maya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Medicine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and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Disposal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System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White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Включено ». Это оно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М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ежду тем, как мы поняли в последнем подразделении Выявление.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ന</w:t>
      </w:r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പ</w:t>
      </w:r>
    </w:p>
    <w:p w:rsidR="00A02182" w:rsidRDefault="00A02182" w:rsidP="007B3D10">
      <w:pPr>
        <w:autoSpaceDE w:val="0"/>
        <w:autoSpaceDN w:val="0"/>
        <w:adjustRightInd w:val="0"/>
        <w:spacing w:after="0" w:line="240" w:lineRule="auto"/>
        <w:rPr>
          <w:color w:val="000000"/>
          <w:sz w:val="21"/>
          <w:szCs w:val="21"/>
          <w:shd w:val="clear" w:color="auto" w:fill="D2E3FC"/>
        </w:rPr>
      </w:pP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നി</w:t>
      </w:r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. Глава 1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_ В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первые учитель, знающий об этом лекарстве Оставить комментарий! . 4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Калламуппукатхам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Алайя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сиддхов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и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шива-йогов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Киканмаккану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». Это не тот случай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കുന്ന</w:t>
      </w:r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. Спасли свои тела от болезней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Э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то сила, делающая вас сильным и энергичным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നുണ്ട്</w:t>
      </w:r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‌. не знаю Появляется колесница. Никто другой не будет делать этого на станции. Открыто заявлено. Благодарная презентация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Э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то хорошая идея Ни один из Дравида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Чайюн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не сообщил об этой встрече в Учитель абсолютно идеален, так как не был включен Это было записано ». Большая часть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Vaidyanmaraval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в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малаялам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-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Siddhayashadha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. Если у вас есть опыт в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Камме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, приходите. Босиком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Б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удьте осторожны, чтобы не быть как можно более скептичным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Тадакратим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раскрывает вердикт йоги! 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Под которым Литературные пороки, такие как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панарукти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в презентации Возможно, во многих местах им пренебрегли.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Что делает автор Достоинства </w:t>
      </w:r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lastRenderedPageBreak/>
        <w:t xml:space="preserve">опыта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Kia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абсолютны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Сафитхья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Майянда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является обязательным предметом для соблюдения Особенно если он нарушен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В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научном трактате. Соленый вместо стирального порошка Тип почвы ». Тамильский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Д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о сих пор используется в странах. Это оно Тамилы говорят, что почва плодородна. Мелкая почва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Н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а доступной земле растет один вид соли ». Это оно Рупия ». Многие лекарства в пяти странах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Селаджиппа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- это деликатес. Принесение такого элемента и его повторная инициация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Н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адо играть. Позвольте мне показать, как это сделать. Соли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Д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обавьте в четыре раза больше воды и хорошо перемешайте! Варить в духовке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Б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ыть любимым. Не кипятить и не сушить. Как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Наппату</w:t>
      </w:r>
      <w:proofErr w:type="spellEnd"/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В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арят, закрывают и хранят. Двадцать четыре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Клаттер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готов ». Ткань нужно просеять.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Advayal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стойкость Грязная грязь? Хранить его следует без перемешивания. Тогда рис</w:t>
      </w:r>
    </w:p>
    <w:p w:rsidR="00B33CCD" w:rsidRDefault="00B16846" w:rsidP="007B3D10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D2E3FC"/>
        </w:rPr>
      </w:pPr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4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അഗസ്തപ്യവൈല്ലചന്ദ്രിക</w:t>
      </w:r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У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брать улики и запечь в духовке. Когда это 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будет сделано Посвящение было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возможно. По поводу приговора о попрошайничестве »пока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Н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екоторая информация должна быть известна ». Соль и перец Он должен быть в тигровом горшке.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കാച്ചിവററി</w:t>
      </w:r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Все, что вам нужно, это плоская сковорода. Всегда для работы с солью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С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ледует использовать саму посуду. Как бьющийся сосуд Должно быть. Или он может взорваться, сидя в духовке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Д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а. Наверное, не битый, использовал сразу взамен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У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вас должен быть включен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JavaScript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для просмотра. Свидетельство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Ч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етырнадцать складок ткани постоянно для шлифовки Вердикт - использовать его.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Качи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сохнет Вам также необходимо понимать навыки на работе. Не пересыхайте воду; Дайте соли осесть на дно. Невозможно солить без владения и потери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П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ридет. Так что большую часть времени, когда доходит до этого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С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ледует снизить. Затем увлажнение на солнце: Он должен быть сухим. Варить в духовке, чтобы «подсушить» соль. Яичный белок птицы? Добавьте немного соли Тебе решать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У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вас должен быть включен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JavaScript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для просмотра. Не изучая пепел духовки Его нужно тщательно высушить ». Это </w:t>
      </w:r>
    </w:p>
    <w:p w:rsidR="00B33CCD" w:rsidRDefault="00B33CCD" w:rsidP="007B3D10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D2E3FC"/>
        </w:rPr>
      </w:pPr>
    </w:p>
    <w:p w:rsidR="00B16846" w:rsidRDefault="00B16846" w:rsidP="007B3D10">
      <w:pPr>
        <w:autoSpaceDE w:val="0"/>
        <w:autoSpaceDN w:val="0"/>
        <w:adjustRightInd w:val="0"/>
        <w:spacing w:after="0" w:line="240" w:lineRule="auto"/>
        <w:rPr>
          <w:color w:val="000000"/>
          <w:sz w:val="21"/>
          <w:szCs w:val="21"/>
          <w:shd w:val="clear" w:color="auto" w:fill="D2E3FC"/>
        </w:rPr>
      </w:pPr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вердикт Дело не только 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в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вкусе. 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Который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направить Речь также идет о кастовой соли. Таким 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образом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первое. Он снова измерил соль в четыре раза больше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В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торое начало следует начинать с измерения и перемешивания. Измерьте количество соли в каждой буханке хлеба. Вон те Не вливать яичные желтки, пока соль не загустеет в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Санадикше</w:t>
      </w:r>
      <w:proofErr w:type="spellEnd"/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?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! Поваренная соль. Есть разные типы посвящений, такие как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Дикша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и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Даватримшаддхикша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» Эта частица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കുക</w:t>
      </w:r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യോഗാനുസാരികളാകുന്നു</w:t>
      </w:r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. Характер встречи. Соответственно будет прописана сумма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дикши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. Эта йога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Н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е существует рецептурного лекарства, которое остановит поток эмоций, хотя их действие можно ограничить. Соль хорошая белая, Вердикт таков: инициацию следует проводить до получения цвета. Ува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 К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 xml:space="preserve">огда у меня не было денег, я купил верхний слой почвы и взбалтывал его ». Соль надо слить, а сами авторы Рупия »ушла. Но это не так 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Побеленные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D2E3FC"/>
        </w:rPr>
        <w:t>. Слишком много, чтобы изменить свой коричневый цвет.</w:t>
      </w:r>
    </w:p>
    <w:p w:rsidR="00AF7B6C" w:rsidRDefault="00AF7B6C" w:rsidP="007B3D10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5F5F5"/>
        </w:rPr>
      </w:pPr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>Это сложно ". Если коричневый цвет уходит и становится белым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 Т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олько, имеют право присутствовать на собрании. </w:t>
      </w:r>
      <w:r>
        <w:rPr>
          <w:rFonts w:ascii="Kartika" w:hAnsi="Kartika" w:cs="Kartika"/>
          <w:color w:val="000000"/>
          <w:sz w:val="21"/>
          <w:szCs w:val="21"/>
          <w:shd w:val="clear" w:color="auto" w:fill="F5F5F5"/>
        </w:rPr>
        <w:t>എന്നാ</w:t>
      </w:r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 Религия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>ачарьев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.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>Paramount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; Снижение сужения сосудов Самолечение не будет эффективным.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>Маппу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, в смысле трех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>пооврия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 </w:t>
      </w:r>
      <w:r>
        <w:rPr>
          <w:rFonts w:ascii="Kartika" w:hAnsi="Kartika" w:cs="Kartika"/>
          <w:color w:val="000000"/>
          <w:sz w:val="21"/>
          <w:szCs w:val="21"/>
          <w:shd w:val="clear" w:color="auto" w:fill="F5F5F5"/>
        </w:rPr>
        <w:t>വെന്നും</w:t>
      </w:r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 </w:t>
      </w:r>
      <w:r>
        <w:rPr>
          <w:rFonts w:ascii="Kartika" w:hAnsi="Kartika" w:cs="Kartika"/>
          <w:color w:val="000000"/>
          <w:sz w:val="21"/>
          <w:szCs w:val="21"/>
          <w:shd w:val="clear" w:color="auto" w:fill="F5F5F5"/>
        </w:rPr>
        <w:t>വര്വഫരിച്ചുപോരുന്നു</w:t>
      </w:r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>. Мысли белые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 П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>ойду Это «сам учитель подал». Этот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 У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важая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>Гафару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, умоляя, как указано выше Не верьте санскритскому слову «столица». </w:t>
      </w:r>
      <w:r>
        <w:rPr>
          <w:rFonts w:ascii="Kartika" w:hAnsi="Kartika" w:cs="Kartika"/>
          <w:color w:val="000000"/>
          <w:sz w:val="21"/>
          <w:szCs w:val="21"/>
          <w:shd w:val="clear" w:color="auto" w:fill="F5F5F5"/>
        </w:rPr>
        <w:t>ത്രാകുന്നു</w:t>
      </w:r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. Больше никакой второй соли или; Раскройте цветок </w:t>
      </w:r>
      <w:r>
        <w:rPr>
          <w:rFonts w:ascii="Kartika" w:hAnsi="Kartika" w:cs="Kartika"/>
          <w:color w:val="000000"/>
          <w:sz w:val="21"/>
          <w:szCs w:val="21"/>
          <w:shd w:val="clear" w:color="auto" w:fill="F5F5F5"/>
        </w:rPr>
        <w:t>താം</w:t>
      </w:r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. Карри: это соль, которую мы используем дома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>Кавиюппу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 выращивают так же, как культивируют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>Мампу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. Надо взять. Но это тоже имеет значение ». Следует совершить десять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>дикш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>. Говорите по десятине Второй цветок - тридцатый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. ! 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Предлагается третий подпункт. Дравида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>Тамбулам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 также используется в других частях мира как известняк. Многие, возможно, осознали, что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>gikku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. Лайм Камень, достойный V, «богат в тех странах»; На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>малаялам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 обычно говорят, что это не известняк. Люди земли не похожи на воду в море », - сказал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>Лула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. Это требует много. В водянистой чашке, как в водянистой кукушке Лейка - это прикольный штамп. Таким 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>образом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 для извести Используемый камень: бывает двух видов ». И белый камень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>Chukkankallenum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>avayuchchaperukatham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>. Оба излечимы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 Н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>о вот оно. Водонепроницаемый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 К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упить белый камень. Выбирайте хороший белый камень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>Онем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. Слава этой чаше, которая называется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>Анандакалленну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>Крати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. Темнеет. Говорят, что это не камень Брахмы ».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>Ачаян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 сказал, что этот 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>камень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 Слава Богу ».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>Ачаян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 </w:t>
      </w:r>
      <w:proofErr w:type="spell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>Праки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 сказал, что Веданта мертва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 Д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елаю. Насколько велика слава этой заповеди от этого </w:t>
      </w:r>
      <w:r>
        <w:rPr>
          <w:rFonts w:ascii="Kartika" w:hAnsi="Kartika" w:cs="Kartika"/>
          <w:color w:val="000000"/>
          <w:sz w:val="21"/>
          <w:szCs w:val="21"/>
          <w:shd w:val="clear" w:color="auto" w:fill="F5F5F5"/>
        </w:rPr>
        <w:t>മെന്</w:t>
      </w:r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‌ </w:t>
      </w:r>
      <w:r>
        <w:rPr>
          <w:rFonts w:ascii="Kartika" w:hAnsi="Kartika" w:cs="Kartika"/>
          <w:color w:val="000000"/>
          <w:sz w:val="21"/>
          <w:szCs w:val="21"/>
          <w:shd w:val="clear" w:color="auto" w:fill="F5F5F5"/>
        </w:rPr>
        <w:t>ഏഫിക്കാവുന്നതാണല്ലേ</w:t>
      </w:r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. Этой прекрасной чашки Культура может быть раскрыта. </w:t>
      </w:r>
      <w:r>
        <w:rPr>
          <w:rFonts w:ascii="Kartika" w:hAnsi="Kartika" w:cs="Kartika"/>
          <w:color w:val="000000"/>
          <w:sz w:val="21"/>
          <w:szCs w:val="21"/>
          <w:shd w:val="clear" w:color="auto" w:fill="F5F5F5"/>
        </w:rPr>
        <w:t>മുഞ്ചൊന്ന</w:t>
      </w:r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 </w:t>
      </w:r>
      <w:r>
        <w:rPr>
          <w:rFonts w:ascii="Kartika" w:hAnsi="Kartika" w:cs="Kartika"/>
          <w:color w:val="000000"/>
          <w:sz w:val="21"/>
          <w:szCs w:val="21"/>
          <w:shd w:val="clear" w:color="auto" w:fill="F5F5F5"/>
        </w:rPr>
        <w:t>ഉവ</w:t>
      </w:r>
      <w:r>
        <w:rPr>
          <w:rFonts w:ascii="Helvetica" w:hAnsi="Helvetica" w:cs="Helvetica"/>
          <w:color w:val="000000"/>
          <w:sz w:val="21"/>
          <w:szCs w:val="21"/>
          <w:shd w:val="clear" w:color="auto" w:fill="F5F5F5"/>
        </w:rPr>
        <w:t>ർ⁇</w:t>
      </w:r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 Почвы »взяли в четыре раза больше, чем нужно</w:t>
      </w:r>
      <w:proofErr w:type="gramStart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 xml:space="preserve"> П</w:t>
      </w:r>
      <w:proofErr w:type="gramEnd"/>
      <w:r>
        <w:rPr>
          <w:rFonts w:ascii="Helvetica" w:hAnsi="Helvetica"/>
          <w:color w:val="000000"/>
          <w:sz w:val="21"/>
          <w:szCs w:val="21"/>
          <w:shd w:val="clear" w:color="auto" w:fill="F5F5F5"/>
        </w:rPr>
        <w:t>еремешайте и возьмите доказательство, в котором, как упоминалось ранее Отборный белый камень "Варить как в духовке"</w:t>
      </w:r>
    </w:p>
    <w:p w:rsidR="00C90D80" w:rsidRDefault="00C90D80" w:rsidP="007B3D1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6 в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Agaspyavaidrichandrika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v</w:t>
      </w:r>
      <w:proofErr w:type="spellEnd"/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Н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адо выкладывать. Затем вымойте и высушите в чистой воде.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Джая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Камень связан глаголом. И конец огня Дело не в том, что мне это не нравится, дело в </w:t>
      </w:r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lastRenderedPageBreak/>
        <w:t xml:space="preserve">том, что мне это не нравится. Связанный таким образом камень измельчается в яме.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Розичу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(куриный яичный белок) рычал как лисица » После той же продажи (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адапаратха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.) Сушить на солнце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Т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ушить в духовке.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ഉണ്ണാമ്പാകുമാറു</w:t>
      </w:r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നീവക്കിട്ടം</w:t>
      </w:r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. Если не брать в духовку и не трогать воду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ചുളന്നാമ്പാകുന്നുവെജം</w:t>
      </w:r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.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ല്</w:t>
      </w:r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ആ</w:t>
      </w:r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പാകത്ത്വലെടക്കണം</w:t>
      </w:r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. 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Собранный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» Спину следует залить пресной водой. Как масло Цвет снова разбавляется и «закрывается». Следует соблюдать осторожность в домашних условиях. Пройдите мимо избирательного округа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Б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удьте осторожны, не закрывайте! Если вы посмотрите, это лицо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Джабхата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പ്രപ്പിരു</w:t>
      </w:r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ഉപ്പു</w:t>
      </w:r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പടന്നനില്ലും</w:t>
      </w:r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. Он был осушен без потери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Д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айте высохнуть на солнце. Настройте это ». Эта астрономическая соль называется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Брахмабиджа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Achayuyan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Pukunnathu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*. Шива как звук земли и начало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Меннум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Маравам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небрежно хвалит. Это истинный смысл сжигания плохих психических отпечатков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Ачаян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считает, что это не так. Рассказчики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И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бо это известняк, а для мудрых - соль. Никогда не слышал о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панире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мирового класса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Н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ет никого, кто имел бы опыт в медицине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сиддхов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Не будет. Щелочной и 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питательный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Место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Puneer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в камнеобрабатывающем теле не имеет себе равных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മാകുന്നു</w:t>
      </w:r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. Эта соль находится в известняковой почве Истоки ». С последнего месяца по последний месяц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В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ночное время с 10 до 15 часов. Редко, внезапно, со всех концов земли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К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той славной двойственности, которая появится » Говорят, что в следующем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суйо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больше тысячи углей. Между тем он с добротой растворяется в почве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കാതെ</w:t>
      </w:r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വ്രുതശ്രുദ്ധിയോടുക്രടി</w:t>
      </w:r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കാത്തിരുന്നു</w:t>
      </w:r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ശാപനിവൃത്തിയോടുക്രടി</w:t>
      </w:r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Э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то секрет, чтобы быть принятым.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Юнмара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Пунири</w:t>
      </w:r>
      <w:proofErr w:type="spellEnd"/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Что сказал Нептун ». К этому особому объекту «Бесконечность» Есть альтернативы ». Земля в них! Синонимы слова "звук" Для прерии, потому что она восхваляет статус-кво</w:t>
      </w:r>
    </w:p>
    <w:p w:rsidR="006C4DA9" w:rsidRDefault="006C4DA9" w:rsidP="007B3D1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Глава 1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В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отсутствие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Пунира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существует равная слава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Ачаимуну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«придерживается мнения», что статус-кво можно принять. Придется угадывать. Это происходит уже в третий раз ». Таким образом, тридцать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П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олучил в цене три цветка (соль). Теперь его приложение Методики достаточно, чтобы понять. Культивированный материал в соответствии с вышеприведенным постановлением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Камфора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и арахис - разновидности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камфоры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. "Я не уверен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." 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В местах, где не указано время Единственное, что было сказано: "---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Араяка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хотя бы на время Должен быть соблюден.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കൈയിലൊട്ടാ</w:t>
      </w:r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Это необходимо для любого Партнера, продвигающего любую программу.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Дхамма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. Солевая ангина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Б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удет. Он должен стать белым. После этого пути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Н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е трите воск, чтобы он не прилипал к рукам.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തു</w:t>
      </w:r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. Затем его нужно продать (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адапаратхи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), чтобы приготовить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суйяпудам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; Это означает сушку на солнце. Продажа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В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сегда сушите в глиняном горшке или на заднем дворе Это ручная работа, о которой следует помнить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കുന്ന</w:t>
      </w:r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. Лучше полностью просушить на солнышке сутки Такая работа должна продолжаться только летом. У вас должен быть включен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JavaScript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для просмотра. Вилла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Наппаванну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Уна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Несоблюдение этого правила может привести к уродству таза. На три-четыре дня, не высыхая на палящем 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солнце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Сушка на жарком солнце Вилла перед вами будет кислой. Таким образом деформированный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В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случае диареи можно лечить антидепрессантами и противовоспалительными препаратами.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Фанни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стоит лицом к лицу ». Это не тот случай Собственный из обители поэтического гуру Майя должна быть получена из многолетнего опыта Хилл. Вилла, на которую хорошо проникает солнце, как указано выше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Т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огда его следует хранить в сухом месте. Слева. Того же размера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В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озьмите две капли (глиняный горшок) и разровняйте их. Края двух стыков соединены без зазора. После этого виллу вымыли и засунули в нее другую.</w:t>
      </w:r>
    </w:p>
    <w:p w:rsidR="003A76A5" w:rsidRPr="00AF7B6C" w:rsidRDefault="003A76A5" w:rsidP="007B3D10">
      <w:pPr>
        <w:autoSpaceDE w:val="0"/>
        <w:autoSpaceDN w:val="0"/>
        <w:adjustRightInd w:val="0"/>
        <w:spacing w:after="0" w:line="240" w:lineRule="auto"/>
      </w:pPr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89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Агастья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Вайдьячандрика</w:t>
      </w:r>
      <w:proofErr w:type="spellEnd"/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С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«закрытой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камой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» нужно выполнять семь привычек.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Силамон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Ч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Т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е, кто не смог выполнить такую </w:t>
      </w:r>
      <w:r>
        <w:rPr>
          <w:rFonts w:ascii="Cambria Math" w:hAnsi="Cambria Math" w:cs="Cambria Math"/>
          <w:color w:val="000000"/>
          <w:sz w:val="21"/>
          <w:szCs w:val="21"/>
          <w:shd w:val="clear" w:color="auto" w:fill="D2E3FC"/>
        </w:rPr>
        <w:t>​​</w:t>
      </w:r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работу, вряд ли ее сделают.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ല്ലോ</w:t>
      </w:r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. Хорошая игровая глина, порошок красного песчаника или воск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Б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ыло бы неплохо иметь привычку рычать, как чашка. Ребенок Бассейн. Мы должны использовать ткань ». Почвенный рис Его следует плотно обернуть тканью. Такие детские уроки Я видел, как многие люди без вкуса придерживаются этой привычки! Согласно опыту 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Мала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, «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Натхраюм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явил».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Пудакамма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только после того, как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силамон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высохнет на солнце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Б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удет выполнено. Эта встреча окончена ". Судил учитель ». Один локоть шириной и один локоть шириной Яма максимально длинной в яме длиной один фут и глубиной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Э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то называется пупком ». Козий навоз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И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спользуйте для горшка много трески и лузги. Жук »- это пролог, в котором не говорится, какой из этих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Кепам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должен принять навоз сам. Соответственно Вам просто нужно быть более разборчивым в помощи, которую вы оказываете по отношению к другим людям.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പുടക്കു</w:t>
      </w:r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Половина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жиа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] облицована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гипсокартоном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, а пустула посередине.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Должна быть возможность положить сухой штабель поверх стебля. Обычно обжигают в нижней части материала. Становится законом кредита. Положите чечевицу в сухую сковороду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П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осле последнего, вверху; Придется стрелять. Этот факт необходимо учитывать ". Натуральная пудра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П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од ковриком часто горит огонь. Мы должны соблюдать закон ». Обыкновенный Май держал все горшки сухими и не горящими Должен. </w:t>
      </w:r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lastRenderedPageBreak/>
        <w:t xml:space="preserve">Общий знаменатель - гидратация. Такой же. Чтобы сдержать сок, не обжигая кожу головы, 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прикусите Яму следует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прикрыть острым железным прутом.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തകി</w:t>
      </w:r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Иногда на пальце бывает четырехугольное отверстие. Надо, и теперь пожар можно потушить. Сразу после пожара. Но когда он остынет, надень его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П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оют.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Путанаваславаду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следует принимать после замораживания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Э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то вопрос времени </w:t>
      </w:r>
      <w:r>
        <w:rPr>
          <w:rFonts w:ascii="Kartika" w:hAnsi="Kartika" w:cs="Kartika"/>
          <w:color w:val="000000"/>
          <w:sz w:val="21"/>
          <w:szCs w:val="21"/>
          <w:shd w:val="clear" w:color="auto" w:fill="D2E3FC"/>
        </w:rPr>
        <w:t>വണ്ണൂസനഭാഗ്യമുണ്ടാകുന്നതു</w:t>
      </w:r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». Следовательно, «до того, как он заморожен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 xml:space="preserve"> Е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D2E3FC"/>
        </w:rPr>
        <w:t>сли не лечить, цвет не только поблекнет, но иногда даже хуже Это могло случиться. Тридцать так замесили</w:t>
      </w:r>
    </w:p>
    <w:sectPr w:rsidR="003A76A5" w:rsidRPr="00AF7B6C" w:rsidSect="00265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Kartika">
    <w:panose1 w:val="020205030304040602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B3D10"/>
    <w:rsid w:val="00265088"/>
    <w:rsid w:val="002D71EB"/>
    <w:rsid w:val="003A76A5"/>
    <w:rsid w:val="006C4DA9"/>
    <w:rsid w:val="007B3D10"/>
    <w:rsid w:val="00A02182"/>
    <w:rsid w:val="00AF7B6C"/>
    <w:rsid w:val="00B16846"/>
    <w:rsid w:val="00B33CCD"/>
    <w:rsid w:val="00B756FB"/>
    <w:rsid w:val="00C90D80"/>
    <w:rsid w:val="00F81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2952</Words>
  <Characters>16830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Omega</Company>
  <LinksUpToDate>false</LinksUpToDate>
  <CharactersWithSpaces>19743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Leon</cp:lastModifiedBy>
  <cp:revision>8</cp:revision>
  <dcterms:created xsi:type="dcterms:W3CDTF">2020-12-17T19:23:00Z</dcterms:created>
  <dcterms:modified xsi:type="dcterms:W3CDTF">2020-12-18T10:28:00Z</dcterms:modified>
</cp:coreProperties>
</file>